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08" w:rsidRDefault="00071FCB" w:rsidP="00071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FCB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071FC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071FCB">
        <w:rPr>
          <w:rFonts w:ascii="Times New Roman" w:hAnsi="Times New Roman" w:cs="Times New Roman"/>
          <w:sz w:val="28"/>
          <w:szCs w:val="28"/>
        </w:rPr>
        <w:t xml:space="preserve"> занятий станций ОСКЭ</w:t>
      </w:r>
    </w:p>
    <w:p w:rsidR="00071FCB" w:rsidRDefault="00071FCB" w:rsidP="00071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31.05.02 «Педиатрия»</w:t>
      </w:r>
    </w:p>
    <w:p w:rsidR="00071FCB" w:rsidRDefault="00071FCB" w:rsidP="0007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3.06.2019г. – 7.06.2019г.</w:t>
      </w:r>
    </w:p>
    <w:p w:rsidR="00071FCB" w:rsidRDefault="00071FCB" w:rsidP="0007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 39-А, главный корпус ФГБОУ ВО ЧГМА, станции ОСКЭ.</w:t>
      </w:r>
    </w:p>
    <w:tbl>
      <w:tblPr>
        <w:tblStyle w:val="a3"/>
        <w:tblW w:w="8897" w:type="dxa"/>
        <w:tblLook w:val="04A0"/>
      </w:tblPr>
      <w:tblGrid>
        <w:gridCol w:w="1668"/>
        <w:gridCol w:w="7229"/>
      </w:tblGrid>
      <w:tr w:rsidR="009E1E14" w:rsidTr="009E1E14">
        <w:tc>
          <w:tcPr>
            <w:tcW w:w="1668" w:type="dxa"/>
          </w:tcPr>
          <w:p w:rsidR="009E1E14" w:rsidRDefault="009E1E14" w:rsidP="000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9" w:type="dxa"/>
          </w:tcPr>
          <w:p w:rsidR="009E1E14" w:rsidRDefault="009E1E14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9E1E14" w:rsidTr="009E1E14">
        <w:tc>
          <w:tcPr>
            <w:tcW w:w="1668" w:type="dxa"/>
          </w:tcPr>
          <w:p w:rsidR="009E1E14" w:rsidRDefault="009E1E14" w:rsidP="000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3.06.2019г.</w:t>
            </w:r>
          </w:p>
        </w:tc>
        <w:tc>
          <w:tcPr>
            <w:tcW w:w="7229" w:type="dxa"/>
          </w:tcPr>
          <w:p w:rsidR="009E1E14" w:rsidRPr="008B1C65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641-643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Start"/>
            <w:r w:rsidR="009E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9-00ч. до 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9E1E14" w:rsidRPr="008B1C65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 – 645гр. с 14-00ч. до 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</w:tr>
      <w:tr w:rsidR="009E1E14" w:rsidTr="009E1E14">
        <w:tc>
          <w:tcPr>
            <w:tcW w:w="1668" w:type="dxa"/>
          </w:tcPr>
          <w:p w:rsidR="009E1E14" w:rsidRDefault="009E1E14" w:rsidP="000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4.06.2019г.</w:t>
            </w:r>
          </w:p>
        </w:tc>
        <w:tc>
          <w:tcPr>
            <w:tcW w:w="7229" w:type="dxa"/>
          </w:tcPr>
          <w:p w:rsidR="009E1E14" w:rsidRPr="008B1C65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646-648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9-00ч. до 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9E1E14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 – 650 с 14-00ч. до 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</w:tr>
      <w:tr w:rsidR="009E1E14" w:rsidTr="009E1E14">
        <w:tc>
          <w:tcPr>
            <w:tcW w:w="1668" w:type="dxa"/>
          </w:tcPr>
          <w:p w:rsidR="009E1E14" w:rsidRDefault="009E1E14" w:rsidP="000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7.06.2019г. </w:t>
            </w:r>
          </w:p>
        </w:tc>
        <w:tc>
          <w:tcPr>
            <w:tcW w:w="7229" w:type="dxa"/>
          </w:tcPr>
          <w:p w:rsidR="009E1E14" w:rsidRPr="008B1C65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641-645 гр. с 9-00ч. до 13-00ч.</w:t>
            </w:r>
          </w:p>
          <w:p w:rsidR="009E1E14" w:rsidRDefault="00982DF6" w:rsidP="0098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646-650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14-00ч. до</w:t>
            </w:r>
            <w:r w:rsidR="009E1E14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</w:tr>
    </w:tbl>
    <w:p w:rsidR="00584058" w:rsidRDefault="00584058" w:rsidP="0007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Станции ОСКЭ:</w:t>
      </w:r>
    </w:p>
    <w:p w:rsidR="00071FCB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>1.Сердечно-легочная реанимация. О</w:t>
      </w:r>
      <w:r w:rsidR="00584058" w:rsidRPr="00982DF6">
        <w:rPr>
          <w:rFonts w:ascii="Times New Roman" w:hAnsi="Times New Roman" w:cs="Times New Roman"/>
          <w:sz w:val="28"/>
          <w:szCs w:val="28"/>
        </w:rPr>
        <w:t>тветственные преподаватели:</w:t>
      </w:r>
      <w:r w:rsidR="00071FCB" w:rsidRPr="00982DF6">
        <w:rPr>
          <w:rFonts w:ascii="Times New Roman" w:hAnsi="Times New Roman" w:cs="Times New Roman"/>
          <w:sz w:val="28"/>
          <w:szCs w:val="28"/>
        </w:rPr>
        <w:t xml:space="preserve"> </w:t>
      </w:r>
      <w:r w:rsidR="009E1E14" w:rsidRPr="00982DF6">
        <w:rPr>
          <w:rFonts w:ascii="Times New Roman" w:hAnsi="Times New Roman" w:cs="Times New Roman"/>
          <w:sz w:val="28"/>
          <w:szCs w:val="28"/>
        </w:rPr>
        <w:t xml:space="preserve">кафедра реанимации, анестезиологии и интенсивной терапии – к.м.н., доц. А.В. </w:t>
      </w:r>
      <w:proofErr w:type="spellStart"/>
      <w:r w:rsidR="009E1E14" w:rsidRPr="00982DF6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="009E1E14" w:rsidRPr="00982DF6">
        <w:rPr>
          <w:rFonts w:ascii="Times New Roman" w:hAnsi="Times New Roman" w:cs="Times New Roman"/>
          <w:sz w:val="28"/>
          <w:szCs w:val="28"/>
        </w:rPr>
        <w:t xml:space="preserve">, ассистент Д.Ю. </w:t>
      </w:r>
      <w:proofErr w:type="spellStart"/>
      <w:r w:rsidR="00584058" w:rsidRPr="00982DF6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9E1E14" w:rsidRPr="00982DF6">
        <w:rPr>
          <w:rFonts w:ascii="Times New Roman" w:hAnsi="Times New Roman" w:cs="Times New Roman"/>
          <w:sz w:val="28"/>
          <w:szCs w:val="28"/>
        </w:rPr>
        <w:t>.</w:t>
      </w:r>
      <w:r w:rsidR="00073EC2" w:rsidRPr="0098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DD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>2. Профилактический осмотр ребенка.</w:t>
      </w:r>
      <w:r w:rsidR="00BC633E" w:rsidRPr="00982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33E" w:rsidRPr="00982DF6">
        <w:rPr>
          <w:rFonts w:ascii="Times New Roman" w:hAnsi="Times New Roman" w:cs="Times New Roman"/>
          <w:sz w:val="28"/>
          <w:szCs w:val="28"/>
        </w:rPr>
        <w:t xml:space="preserve">Ответственные: кафедра поликлинической педиатрии – к.м.н., доц. Н.Л. Потапова, к.м.н., доц. Е.В. Андреева, ассистент А.Н. Власова. </w:t>
      </w:r>
      <w:proofErr w:type="gramEnd"/>
    </w:p>
    <w:p w:rsidR="00B66BDD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2DF6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982DF6">
        <w:rPr>
          <w:rFonts w:ascii="Times New Roman" w:hAnsi="Times New Roman" w:cs="Times New Roman"/>
          <w:sz w:val="28"/>
          <w:szCs w:val="28"/>
        </w:rPr>
        <w:t xml:space="preserve"> осмотр ребенка. </w:t>
      </w:r>
      <w:proofErr w:type="gramStart"/>
      <w:r w:rsidRPr="00982DF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82DF6">
        <w:rPr>
          <w:rFonts w:ascii="Times New Roman" w:hAnsi="Times New Roman" w:cs="Times New Roman"/>
          <w:sz w:val="28"/>
          <w:szCs w:val="28"/>
        </w:rPr>
        <w:t xml:space="preserve">: кафедра ПДБ. - к.м.н., доц.  И.И. </w:t>
      </w:r>
      <w:proofErr w:type="spellStart"/>
      <w:r w:rsidRPr="00982DF6"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 w:rsidRPr="00982DF6">
        <w:rPr>
          <w:rFonts w:ascii="Times New Roman" w:hAnsi="Times New Roman" w:cs="Times New Roman"/>
          <w:sz w:val="28"/>
          <w:szCs w:val="28"/>
        </w:rPr>
        <w:t xml:space="preserve">, ассистент М.С. Панова, ассистент И.Г.Каргина. </w:t>
      </w:r>
    </w:p>
    <w:p w:rsidR="00B66BDD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>4</w:t>
      </w:r>
      <w:r w:rsidR="00073EC2" w:rsidRPr="00982DF6">
        <w:rPr>
          <w:rFonts w:ascii="Times New Roman" w:hAnsi="Times New Roman" w:cs="Times New Roman"/>
          <w:sz w:val="28"/>
          <w:szCs w:val="28"/>
        </w:rPr>
        <w:t xml:space="preserve">. Неотложная медицинская помощь. </w:t>
      </w:r>
      <w:proofErr w:type="gramStart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Ответственные: кафедра педиатрии – д.м.н., проф. И.Н.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Гаймоленко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>, к.м.н., доц. А.В. Игнатьева, ассистент А.И. Петрова, ординаторы:</w:t>
      </w:r>
      <w:proofErr w:type="gram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, А.Г.Опарина, Д.П.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Плеско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>.</w:t>
      </w:r>
    </w:p>
    <w:p w:rsidR="00B66BDD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>5. Экстренная медицинская помощь.</w:t>
      </w:r>
      <w:r w:rsidR="00073EC2" w:rsidRPr="00982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Ответственные: кафедра педиатрии – д.м.н., проф. И.Н.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Гаймоленко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>, к.м.н., доц. А.В. Игнатьева, ассистент А.И. Петрова, ординаторы:</w:t>
      </w:r>
      <w:proofErr w:type="gram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 xml:space="preserve">, А.Г.Опарина, Д.П. </w:t>
      </w:r>
      <w:proofErr w:type="spellStart"/>
      <w:r w:rsidR="00073EC2" w:rsidRPr="00982DF6">
        <w:rPr>
          <w:rFonts w:ascii="Times New Roman" w:hAnsi="Times New Roman" w:cs="Times New Roman"/>
          <w:sz w:val="28"/>
          <w:szCs w:val="28"/>
        </w:rPr>
        <w:t>Плеско</w:t>
      </w:r>
      <w:proofErr w:type="spellEnd"/>
      <w:r w:rsidR="00073EC2" w:rsidRPr="00982DF6">
        <w:rPr>
          <w:rFonts w:ascii="Times New Roman" w:hAnsi="Times New Roman" w:cs="Times New Roman"/>
          <w:sz w:val="28"/>
          <w:szCs w:val="28"/>
        </w:rPr>
        <w:t>.</w:t>
      </w:r>
    </w:p>
    <w:p w:rsidR="00982DF6" w:rsidRPr="00982DF6" w:rsidRDefault="00B66BDD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t>6. Сбор жалоб и анамнеза на первичном приеме врача.</w:t>
      </w:r>
      <w:r w:rsidR="00073EC2" w:rsidRPr="00982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EC2" w:rsidRPr="00982DF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073EC2" w:rsidRPr="00982DF6">
        <w:rPr>
          <w:rFonts w:ascii="Times New Roman" w:hAnsi="Times New Roman" w:cs="Times New Roman"/>
          <w:sz w:val="28"/>
          <w:szCs w:val="28"/>
        </w:rPr>
        <w:t>: кафедра ПВБ –</w:t>
      </w:r>
      <w:r w:rsidR="009E1E14" w:rsidRPr="00982DF6">
        <w:rPr>
          <w:rFonts w:ascii="Times New Roman" w:hAnsi="Times New Roman" w:cs="Times New Roman"/>
          <w:sz w:val="28"/>
          <w:szCs w:val="28"/>
        </w:rPr>
        <w:t xml:space="preserve"> д.м</w:t>
      </w:r>
      <w:r w:rsidR="00073EC2" w:rsidRPr="00982DF6">
        <w:rPr>
          <w:rFonts w:ascii="Times New Roman" w:hAnsi="Times New Roman" w:cs="Times New Roman"/>
          <w:sz w:val="28"/>
          <w:szCs w:val="28"/>
        </w:rPr>
        <w:t>.</w:t>
      </w:r>
      <w:r w:rsidR="009E1E14" w:rsidRPr="00982DF6">
        <w:rPr>
          <w:rFonts w:ascii="Times New Roman" w:hAnsi="Times New Roman" w:cs="Times New Roman"/>
          <w:sz w:val="28"/>
          <w:szCs w:val="28"/>
        </w:rPr>
        <w:t>н.</w:t>
      </w:r>
      <w:r w:rsidR="00982DF6" w:rsidRPr="00982DF6">
        <w:rPr>
          <w:rFonts w:ascii="Times New Roman" w:hAnsi="Times New Roman" w:cs="Times New Roman"/>
          <w:sz w:val="28"/>
          <w:szCs w:val="28"/>
        </w:rPr>
        <w:t>, проф. Т.А. Аксенова.</w:t>
      </w:r>
    </w:p>
    <w:p w:rsidR="00982DF6" w:rsidRPr="00982DF6" w:rsidRDefault="00982DF6" w:rsidP="00071FCB">
      <w:pPr>
        <w:rPr>
          <w:rFonts w:ascii="Times New Roman" w:hAnsi="Times New Roman" w:cs="Times New Roman"/>
          <w:b/>
          <w:sz w:val="28"/>
          <w:szCs w:val="28"/>
        </w:rPr>
      </w:pPr>
      <w:r w:rsidRPr="00982DF6">
        <w:rPr>
          <w:rFonts w:ascii="Times New Roman" w:hAnsi="Times New Roman" w:cs="Times New Roman"/>
          <w:b/>
          <w:sz w:val="28"/>
          <w:szCs w:val="28"/>
        </w:rPr>
        <w:t xml:space="preserve">Подготовка станций </w:t>
      </w:r>
      <w:r w:rsidR="00E57BF3">
        <w:rPr>
          <w:rFonts w:ascii="Times New Roman" w:hAnsi="Times New Roman" w:cs="Times New Roman"/>
          <w:b/>
          <w:sz w:val="28"/>
          <w:szCs w:val="28"/>
        </w:rPr>
        <w:t>31</w:t>
      </w:r>
      <w:r w:rsidRPr="00982DF6">
        <w:rPr>
          <w:rFonts w:ascii="Times New Roman" w:hAnsi="Times New Roman" w:cs="Times New Roman"/>
          <w:b/>
          <w:sz w:val="28"/>
          <w:szCs w:val="28"/>
        </w:rPr>
        <w:t>.</w:t>
      </w:r>
      <w:r w:rsidR="00E57BF3">
        <w:rPr>
          <w:rFonts w:ascii="Times New Roman" w:hAnsi="Times New Roman" w:cs="Times New Roman"/>
          <w:b/>
          <w:sz w:val="28"/>
          <w:szCs w:val="28"/>
        </w:rPr>
        <w:t>05</w:t>
      </w:r>
      <w:r w:rsidRPr="00982DF6">
        <w:rPr>
          <w:rFonts w:ascii="Times New Roman" w:hAnsi="Times New Roman" w:cs="Times New Roman"/>
          <w:b/>
          <w:sz w:val="28"/>
          <w:szCs w:val="28"/>
        </w:rPr>
        <w:t xml:space="preserve">.2019г. в 15-30ч. (совместно с </w:t>
      </w:r>
      <w:proofErr w:type="spellStart"/>
      <w:r w:rsidRPr="00982DF6">
        <w:rPr>
          <w:rFonts w:ascii="Times New Roman" w:hAnsi="Times New Roman" w:cs="Times New Roman"/>
          <w:b/>
          <w:sz w:val="28"/>
          <w:szCs w:val="28"/>
        </w:rPr>
        <w:t>тьютерами</w:t>
      </w:r>
      <w:proofErr w:type="spellEnd"/>
      <w:r w:rsidRPr="00982DF6">
        <w:rPr>
          <w:rFonts w:ascii="Times New Roman" w:hAnsi="Times New Roman" w:cs="Times New Roman"/>
          <w:b/>
          <w:sz w:val="28"/>
          <w:szCs w:val="28"/>
        </w:rPr>
        <w:t>).</w:t>
      </w:r>
    </w:p>
    <w:p w:rsidR="00B66BDD" w:rsidRPr="00982DF6" w:rsidRDefault="00073EC2" w:rsidP="00071FCB">
      <w:pPr>
        <w:rPr>
          <w:rFonts w:ascii="Times New Roman" w:hAnsi="Times New Roman" w:cs="Times New Roman"/>
          <w:sz w:val="28"/>
          <w:szCs w:val="28"/>
        </w:rPr>
      </w:pPr>
      <w:r w:rsidRPr="00982DF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66BDD" w:rsidRPr="00071FCB" w:rsidRDefault="00B66BDD" w:rsidP="00071FCB">
      <w:pPr>
        <w:rPr>
          <w:rFonts w:ascii="Times New Roman" w:hAnsi="Times New Roman" w:cs="Times New Roman"/>
          <w:sz w:val="28"/>
          <w:szCs w:val="28"/>
        </w:rPr>
      </w:pPr>
    </w:p>
    <w:sectPr w:rsidR="00B66BDD" w:rsidRPr="00071FCB" w:rsidSect="0047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1FCB"/>
    <w:rsid w:val="00071FCB"/>
    <w:rsid w:val="00073EC2"/>
    <w:rsid w:val="00294DDF"/>
    <w:rsid w:val="00472508"/>
    <w:rsid w:val="00584058"/>
    <w:rsid w:val="008B1C65"/>
    <w:rsid w:val="00982DF6"/>
    <w:rsid w:val="009E1E14"/>
    <w:rsid w:val="00B66BDD"/>
    <w:rsid w:val="00BC633E"/>
    <w:rsid w:val="00E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2019-05-22T05:33:00Z</dcterms:created>
  <dcterms:modified xsi:type="dcterms:W3CDTF">2019-05-24T01:07:00Z</dcterms:modified>
</cp:coreProperties>
</file>